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0A75">
      <w:pPr>
        <w:jc w:val="center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>Form 57D</w:t>
      </w:r>
    </w:p>
    <w:p w:rsidR="00000000" w:rsidRDefault="00DC0A75">
      <w:pPr>
        <w:jc w:val="right"/>
        <w:rPr>
          <w:szCs w:val="20"/>
        </w:rPr>
      </w:pPr>
      <w:r>
        <w:rPr>
          <w:szCs w:val="20"/>
        </w:rPr>
        <w:t>Rule 783E(3)</w:t>
      </w:r>
    </w:p>
    <w:p w:rsidR="00000000" w:rsidRDefault="00DC0A75">
      <w:pPr>
        <w:jc w:val="right"/>
        <w:rPr>
          <w:szCs w:val="20"/>
        </w:rPr>
      </w:pPr>
    </w:p>
    <w:p w:rsidR="00000000" w:rsidRDefault="00DC0A75">
      <w:pPr>
        <w:jc w:val="center"/>
        <w:rPr>
          <w:szCs w:val="20"/>
        </w:rPr>
      </w:pPr>
      <w:r>
        <w:rPr>
          <w:b/>
          <w:bCs/>
          <w:szCs w:val="20"/>
        </w:rPr>
        <w:t>CERTIFICATE OF COMPLIANCE WITH COMMONWEALTH ACT</w:t>
      </w:r>
    </w:p>
    <w:p w:rsidR="00000000" w:rsidRDefault="00DC0A75">
      <w:pPr>
        <w:jc w:val="center"/>
        <w:rPr>
          <w:szCs w:val="20"/>
        </w:rPr>
      </w:pPr>
    </w:p>
    <w:p w:rsidR="00000000" w:rsidRDefault="00DC0A75">
      <w:pPr>
        <w:rPr>
          <w:b/>
          <w:bCs/>
          <w:szCs w:val="20"/>
        </w:rPr>
      </w:pPr>
      <w:r>
        <w:rPr>
          <w:szCs w:val="20"/>
        </w:rPr>
        <w:t>I,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Registrar of the Supreme Court of Tasmania, certify that a notice was lodged with the Supreme Court on </w:t>
      </w:r>
      <w:r>
        <w:rPr>
          <w:i/>
          <w:iCs/>
          <w:szCs w:val="20"/>
        </w:rPr>
        <w:t>[date]</w:t>
      </w:r>
      <w:r>
        <w:rPr>
          <w:szCs w:val="20"/>
        </w:rPr>
        <w:t xml:space="preserve"> by </w:t>
      </w:r>
      <w:r>
        <w:rPr>
          <w:i/>
          <w:iCs/>
          <w:szCs w:val="20"/>
        </w:rPr>
        <w:t>[name of applicant]</w:t>
      </w:r>
      <w:r>
        <w:rPr>
          <w:szCs w:val="20"/>
        </w:rPr>
        <w:t xml:space="preserve"> and that the applicant has complied with the p</w:t>
      </w:r>
      <w:r>
        <w:rPr>
          <w:szCs w:val="20"/>
        </w:rPr>
        <w:t xml:space="preserve">rovisions of the </w:t>
      </w:r>
      <w:r>
        <w:rPr>
          <w:i/>
          <w:iCs/>
          <w:szCs w:val="20"/>
        </w:rPr>
        <w:t xml:space="preserve">Mutual Recognition Act </w:t>
      </w:r>
      <w:r>
        <w:rPr>
          <w:szCs w:val="20"/>
        </w:rPr>
        <w:t>1992 of the Commonwealth</w:t>
      </w:r>
    </w:p>
    <w:p w:rsidR="00000000" w:rsidRDefault="00DC0A75">
      <w:pPr>
        <w:jc w:val="center"/>
        <w:rPr>
          <w:szCs w:val="20"/>
        </w:rPr>
      </w:pPr>
    </w:p>
    <w:p w:rsidR="00000000" w:rsidRDefault="00DC0A75"/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75"/>
    <w:rsid w:val="00D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DF702-A495-48A2-887C-E2D6EF40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57D</vt:lpstr>
    </vt:vector>
  </TitlesOfParts>
  <Company>Justice Department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57D</dc:title>
  <dc:subject/>
  <dc:creator>IT SERVICES</dc:creator>
  <cp:keywords/>
  <dc:description/>
  <cp:lastModifiedBy>Guinane, Vicki</cp:lastModifiedBy>
  <cp:revision>2</cp:revision>
  <dcterms:created xsi:type="dcterms:W3CDTF">2019-04-10T23:17:00Z</dcterms:created>
  <dcterms:modified xsi:type="dcterms:W3CDTF">2019-04-10T23:17:00Z</dcterms:modified>
</cp:coreProperties>
</file>