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476" w:rsidRDefault="00892476">
      <w:pPr>
        <w:jc w:val="right"/>
        <w:rPr>
          <w:szCs w:val="20"/>
        </w:rPr>
      </w:pPr>
      <w:bookmarkStart w:id="0" w:name="_GoBack"/>
      <w:bookmarkEnd w:id="0"/>
    </w:p>
    <w:p w:rsidR="006F67C1" w:rsidRPr="004E7C04" w:rsidRDefault="006F67C1" w:rsidP="006F67C1">
      <w:pPr>
        <w:pStyle w:val="Header"/>
        <w:jc w:val="right"/>
        <w:rPr>
          <w:b/>
          <w:lang w:val="en-US"/>
        </w:rPr>
      </w:pPr>
      <w:r w:rsidRPr="004E7C04">
        <w:rPr>
          <w:b/>
          <w:lang w:val="en-US"/>
        </w:rPr>
        <w:t>Form</w:t>
      </w:r>
      <w:r>
        <w:rPr>
          <w:b/>
          <w:lang w:val="en-US"/>
        </w:rPr>
        <w:t xml:space="preserve"> 48</w:t>
      </w:r>
    </w:p>
    <w:p w:rsidR="006F67C1" w:rsidRDefault="006F67C1" w:rsidP="006F67C1">
      <w:pPr>
        <w:pStyle w:val="Header"/>
        <w:jc w:val="right"/>
        <w:rPr>
          <w:lang w:val="en-US"/>
        </w:rPr>
      </w:pPr>
    </w:p>
    <w:p w:rsidR="006F67C1" w:rsidRDefault="006F67C1" w:rsidP="006F67C1">
      <w:pPr>
        <w:pStyle w:val="Header"/>
        <w:jc w:val="right"/>
        <w:rPr>
          <w:lang w:val="en-US"/>
        </w:rPr>
      </w:pPr>
      <w:r>
        <w:rPr>
          <w:lang w:val="en-US"/>
        </w:rPr>
        <w:t>Rule 675(2)</w:t>
      </w:r>
    </w:p>
    <w:p w:rsidR="006F67C1" w:rsidRDefault="006F67C1" w:rsidP="006F67C1">
      <w:pPr>
        <w:pStyle w:val="Header"/>
        <w:rPr>
          <w:lang w:val="en-US"/>
        </w:rPr>
      </w:pPr>
      <w:r>
        <w:rPr>
          <w:lang w:val="en-US"/>
        </w:rPr>
        <w:t xml:space="preserve">IN THE SUPREME COURT OF TASMANIA </w:t>
      </w:r>
    </w:p>
    <w:p w:rsidR="006F67C1" w:rsidRDefault="006F67C1" w:rsidP="006F67C1">
      <w:pPr>
        <w:pStyle w:val="Header"/>
        <w:rPr>
          <w:lang w:val="en-US"/>
        </w:rPr>
      </w:pPr>
      <w:r>
        <w:rPr>
          <w:lang w:val="en-US"/>
        </w:rPr>
        <w:t>Hobart*/Launceston*/Burnie* Registry</w:t>
      </w:r>
      <w:r>
        <w:rPr>
          <w:lang w:val="en-US"/>
        </w:rPr>
        <w:tab/>
        <w:t xml:space="preserve">        </w:t>
      </w:r>
    </w:p>
    <w:p w:rsidR="006F67C1" w:rsidRDefault="006F67C1" w:rsidP="006F67C1">
      <w:pPr>
        <w:pStyle w:val="Header"/>
        <w:rPr>
          <w:lang w:val="en-US"/>
        </w:rPr>
      </w:pPr>
      <w:r>
        <w:rPr>
          <w:lang w:val="en-US"/>
        </w:rPr>
        <w:t xml:space="preserve">*delete whichever is inapplicable.                                                                               </w:t>
      </w:r>
    </w:p>
    <w:p w:rsidR="006F67C1" w:rsidRPr="004E7C04" w:rsidRDefault="006F67C1" w:rsidP="006F67C1">
      <w:pPr>
        <w:pStyle w:val="Header"/>
        <w:jc w:val="center"/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                   No              of  20</w:t>
      </w:r>
    </w:p>
    <w:p w:rsidR="002A6418" w:rsidRDefault="002A6418">
      <w:pPr>
        <w:jc w:val="center"/>
        <w:rPr>
          <w:b/>
          <w:bCs/>
          <w:szCs w:val="20"/>
        </w:rPr>
      </w:pPr>
    </w:p>
    <w:p w:rsidR="002A6418" w:rsidRDefault="002A6418">
      <w:pPr>
        <w:jc w:val="center"/>
        <w:rPr>
          <w:b/>
          <w:bCs/>
          <w:szCs w:val="20"/>
        </w:rPr>
      </w:pPr>
    </w:p>
    <w:p w:rsidR="002A6418" w:rsidRDefault="002A6418">
      <w:pPr>
        <w:jc w:val="center"/>
        <w:rPr>
          <w:b/>
          <w:bCs/>
          <w:szCs w:val="20"/>
        </w:rPr>
      </w:pPr>
    </w:p>
    <w:p w:rsidR="002A6418" w:rsidRDefault="002A6418" w:rsidP="002A6418">
      <w:pPr>
        <w:rPr>
          <w:szCs w:val="20"/>
        </w:rPr>
      </w:pPr>
    </w:p>
    <w:p w:rsidR="002A6418" w:rsidRDefault="002A6418" w:rsidP="002A6418">
      <w:pPr>
        <w:rPr>
          <w:bCs/>
        </w:rPr>
      </w:pPr>
      <w:r>
        <w:rPr>
          <w:szCs w:val="20"/>
        </w:rPr>
        <w:t xml:space="preserve">              ……………………………………………………….…                                              A</w:t>
      </w:r>
      <w:r>
        <w:rPr>
          <w:bCs/>
        </w:rPr>
        <w:t>pplicant</w:t>
      </w:r>
      <w:r w:rsidRPr="00CF230D">
        <w:rPr>
          <w:bCs/>
        </w:rPr>
        <w:t xml:space="preserve">                     </w:t>
      </w:r>
      <w:r>
        <w:rPr>
          <w:bCs/>
        </w:rPr>
        <w:t xml:space="preserve">                          </w:t>
      </w:r>
      <w:r w:rsidRPr="00CF230D">
        <w:rPr>
          <w:bCs/>
        </w:rPr>
        <w:t xml:space="preserve">             </w:t>
      </w:r>
      <w:r>
        <w:rPr>
          <w:bCs/>
        </w:rPr>
        <w:t xml:space="preserve">         </w:t>
      </w:r>
    </w:p>
    <w:p w:rsidR="002A6418" w:rsidRDefault="002A6418" w:rsidP="002A6418">
      <w:pPr>
        <w:rPr>
          <w:bCs/>
        </w:rPr>
      </w:pPr>
    </w:p>
    <w:p w:rsidR="002A6418" w:rsidRPr="00D002D4" w:rsidRDefault="002A6418" w:rsidP="002A6418">
      <w:pPr>
        <w:rPr>
          <w:bCs/>
        </w:rPr>
      </w:pPr>
      <w:r w:rsidRPr="00D002D4">
        <w:rPr>
          <w:bCs/>
        </w:rPr>
        <w:t>BETWEEN:</w:t>
      </w:r>
    </w:p>
    <w:p w:rsidR="002A6418" w:rsidRPr="006402DC" w:rsidRDefault="002A6418" w:rsidP="002A6418">
      <w:pPr>
        <w:pStyle w:val="Header"/>
        <w:tabs>
          <w:tab w:val="clear" w:pos="4513"/>
          <w:tab w:val="clear" w:pos="9026"/>
        </w:tabs>
        <w:rPr>
          <w:bCs/>
        </w:rPr>
      </w:pPr>
    </w:p>
    <w:p w:rsidR="002A6418" w:rsidRDefault="006F67C1" w:rsidP="006F67C1">
      <w:pPr>
        <w:rPr>
          <w:b/>
          <w:bCs/>
          <w:szCs w:val="20"/>
        </w:rPr>
      </w:pPr>
      <w:r>
        <w:rPr>
          <w:bCs/>
        </w:rPr>
        <w:t xml:space="preserve">               …………………………………………………………</w:t>
      </w:r>
      <w:r w:rsidR="002A6418">
        <w:rPr>
          <w:bCs/>
        </w:rPr>
        <w:t xml:space="preserve">                                           Responden</w:t>
      </w:r>
      <w:r w:rsidR="002A6418" w:rsidRPr="006402DC">
        <w:rPr>
          <w:bCs/>
        </w:rPr>
        <w:t>t</w:t>
      </w:r>
    </w:p>
    <w:p w:rsidR="002A6418" w:rsidRDefault="002A6418">
      <w:pPr>
        <w:jc w:val="center"/>
        <w:rPr>
          <w:b/>
          <w:bCs/>
          <w:szCs w:val="20"/>
        </w:rPr>
      </w:pPr>
    </w:p>
    <w:p w:rsidR="002A6418" w:rsidRDefault="002A6418">
      <w:pPr>
        <w:jc w:val="center"/>
        <w:rPr>
          <w:b/>
          <w:bCs/>
          <w:szCs w:val="20"/>
        </w:rPr>
      </w:pPr>
    </w:p>
    <w:p w:rsidR="002A6418" w:rsidRDefault="002A6418">
      <w:pPr>
        <w:jc w:val="center"/>
        <w:rPr>
          <w:b/>
          <w:bCs/>
          <w:szCs w:val="20"/>
        </w:rPr>
      </w:pPr>
    </w:p>
    <w:p w:rsidR="002A6418" w:rsidRDefault="002A6418">
      <w:pPr>
        <w:jc w:val="center"/>
        <w:rPr>
          <w:b/>
          <w:bCs/>
          <w:szCs w:val="20"/>
        </w:rPr>
      </w:pPr>
    </w:p>
    <w:p w:rsidR="002A6418" w:rsidRDefault="002A6418">
      <w:pPr>
        <w:jc w:val="center"/>
        <w:rPr>
          <w:b/>
          <w:bCs/>
          <w:szCs w:val="20"/>
        </w:rPr>
      </w:pPr>
    </w:p>
    <w:p w:rsidR="002A6418" w:rsidRDefault="002A6418">
      <w:pPr>
        <w:jc w:val="center"/>
        <w:rPr>
          <w:b/>
          <w:bCs/>
          <w:szCs w:val="20"/>
        </w:rPr>
      </w:pPr>
    </w:p>
    <w:p w:rsidR="00892476" w:rsidRDefault="002A6418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t>NOTICE OF DISCONTINUANCE OF APPEAL</w:t>
      </w:r>
    </w:p>
    <w:p w:rsidR="00892476" w:rsidRDefault="00892476">
      <w:pPr>
        <w:jc w:val="center"/>
        <w:rPr>
          <w:b/>
          <w:bCs/>
          <w:szCs w:val="20"/>
        </w:rPr>
      </w:pPr>
    </w:p>
    <w:p w:rsidR="00892476" w:rsidRDefault="00892476">
      <w:pPr>
        <w:rPr>
          <w:szCs w:val="20"/>
        </w:rPr>
      </w:pPr>
    </w:p>
    <w:p w:rsidR="00892476" w:rsidRDefault="00892476">
      <w:pPr>
        <w:rPr>
          <w:szCs w:val="20"/>
        </w:rPr>
      </w:pPr>
    </w:p>
    <w:p w:rsidR="00892476" w:rsidRDefault="002A6418">
      <w:pPr>
        <w:jc w:val="both"/>
        <w:rPr>
          <w:szCs w:val="20"/>
        </w:rPr>
      </w:pPr>
      <w:r>
        <w:rPr>
          <w:szCs w:val="20"/>
        </w:rPr>
        <w:t>Take notice that the appellant discontinues this appeal [</w:t>
      </w:r>
      <w:r>
        <w:rPr>
          <w:i/>
          <w:iCs/>
          <w:szCs w:val="20"/>
        </w:rPr>
        <w:t>or as the case may be</w:t>
      </w:r>
      <w:r>
        <w:rPr>
          <w:szCs w:val="20"/>
        </w:rPr>
        <w:t>].</w:t>
      </w:r>
    </w:p>
    <w:p w:rsidR="00892476" w:rsidRDefault="00892476">
      <w:pPr>
        <w:rPr>
          <w:szCs w:val="20"/>
        </w:rPr>
      </w:pPr>
    </w:p>
    <w:p w:rsidR="00892476" w:rsidRDefault="002A6418">
      <w:pPr>
        <w:rPr>
          <w:szCs w:val="20"/>
        </w:rPr>
      </w:pPr>
      <w:r>
        <w:rPr>
          <w:szCs w:val="20"/>
        </w:rPr>
        <w:t>Dated</w:t>
      </w:r>
    </w:p>
    <w:p w:rsidR="00892476" w:rsidRDefault="00892476">
      <w:pPr>
        <w:rPr>
          <w:szCs w:val="20"/>
        </w:rPr>
      </w:pPr>
    </w:p>
    <w:p w:rsidR="00892476" w:rsidRDefault="002A6418">
      <w:pPr>
        <w:rPr>
          <w:szCs w:val="20"/>
        </w:rPr>
      </w:pPr>
      <w:r>
        <w:rPr>
          <w:szCs w:val="20"/>
        </w:rPr>
        <w:t>[</w:t>
      </w:r>
      <w:r>
        <w:rPr>
          <w:i/>
          <w:iCs/>
          <w:szCs w:val="20"/>
        </w:rPr>
        <w:t>Signature of appellant's practitioner or of appellant in person</w:t>
      </w:r>
      <w:r>
        <w:rPr>
          <w:szCs w:val="20"/>
        </w:rPr>
        <w:t>]</w:t>
      </w:r>
    </w:p>
    <w:p w:rsidR="00892476" w:rsidRDefault="00892476">
      <w:pPr>
        <w:rPr>
          <w:szCs w:val="20"/>
        </w:rPr>
      </w:pPr>
    </w:p>
    <w:p w:rsidR="00892476" w:rsidRDefault="002A6418">
      <w:pPr>
        <w:rPr>
          <w:szCs w:val="20"/>
        </w:rPr>
      </w:pPr>
      <w:r>
        <w:rPr>
          <w:szCs w:val="20"/>
        </w:rPr>
        <w:t>To the Registrar</w:t>
      </w:r>
    </w:p>
    <w:p w:rsidR="00892476" w:rsidRDefault="00892476">
      <w:pPr>
        <w:rPr>
          <w:szCs w:val="20"/>
        </w:rPr>
      </w:pPr>
    </w:p>
    <w:p w:rsidR="00892476" w:rsidRDefault="002A6418">
      <w:pPr>
        <w:rPr>
          <w:szCs w:val="20"/>
        </w:rPr>
      </w:pPr>
      <w:r>
        <w:rPr>
          <w:szCs w:val="20"/>
        </w:rPr>
        <w:t>And to [</w:t>
      </w:r>
      <w:r>
        <w:rPr>
          <w:i/>
          <w:iCs/>
          <w:szCs w:val="20"/>
        </w:rPr>
        <w:t>practitioners for the respondent or respondent in person</w:t>
      </w:r>
      <w:r>
        <w:rPr>
          <w:szCs w:val="20"/>
        </w:rPr>
        <w:t>]</w:t>
      </w:r>
    </w:p>
    <w:p w:rsidR="00892476" w:rsidRDefault="00892476"/>
    <w:p w:rsidR="006F67C1" w:rsidRDefault="006F67C1"/>
    <w:p w:rsidR="006F67C1" w:rsidRDefault="006F67C1"/>
    <w:p w:rsidR="006F67C1" w:rsidRDefault="006F67C1"/>
    <w:p w:rsidR="006F67C1" w:rsidRDefault="006F67C1"/>
    <w:p w:rsidR="006F67C1" w:rsidRDefault="006F67C1"/>
    <w:p w:rsidR="006F67C1" w:rsidRDefault="006F67C1"/>
    <w:p w:rsidR="006F67C1" w:rsidRDefault="006F67C1"/>
    <w:p w:rsidR="006F67C1" w:rsidRDefault="006F67C1"/>
    <w:p w:rsidR="006F67C1" w:rsidRDefault="006F67C1"/>
    <w:p w:rsidR="006F67C1" w:rsidRDefault="006F67C1"/>
    <w:p w:rsidR="006F67C1" w:rsidRDefault="006F67C1"/>
    <w:p w:rsidR="006F67C1" w:rsidRDefault="006F67C1"/>
    <w:p w:rsidR="006F67C1" w:rsidRDefault="006F67C1"/>
    <w:p w:rsidR="006F67C1" w:rsidRDefault="006F67C1"/>
    <w:p w:rsidR="006F67C1" w:rsidRDefault="006F67C1"/>
    <w:p w:rsidR="006F67C1" w:rsidRDefault="006F67C1"/>
    <w:p w:rsidR="006F67C1" w:rsidRDefault="006F67C1"/>
    <w:p w:rsidR="006F67C1" w:rsidRDefault="006F67C1"/>
    <w:p w:rsidR="006F67C1" w:rsidRDefault="006F67C1"/>
    <w:p w:rsidR="006F67C1" w:rsidRDefault="006F67C1"/>
    <w:p w:rsidR="006F67C1" w:rsidRDefault="006F67C1" w:rsidP="006F67C1">
      <w:pPr>
        <w:pStyle w:val="Footer"/>
        <w:pBdr>
          <w:top w:val="single" w:sz="4" w:space="1" w:color="auto"/>
        </w:pBdr>
        <w:spacing w:after="60" w:line="276" w:lineRule="auto"/>
        <w:rPr>
          <w:lang w:val="en-US"/>
        </w:rPr>
      </w:pPr>
    </w:p>
    <w:p w:rsidR="006F67C1" w:rsidRDefault="006F67C1" w:rsidP="006F67C1">
      <w:pPr>
        <w:pStyle w:val="Footer"/>
        <w:pBdr>
          <w:top w:val="single" w:sz="4" w:space="1" w:color="auto"/>
        </w:pBdr>
        <w:spacing w:after="60" w:line="276" w:lineRule="auto"/>
        <w:rPr>
          <w:lang w:val="en-US"/>
        </w:rPr>
      </w:pPr>
      <w:r>
        <w:rPr>
          <w:lang w:val="en-US"/>
        </w:rPr>
        <w:t>Filed by: …………………………………………………………………………………………………..</w:t>
      </w:r>
    </w:p>
    <w:p w:rsidR="006F67C1" w:rsidRDefault="006F67C1" w:rsidP="006F67C1">
      <w:pPr>
        <w:pStyle w:val="Footer"/>
        <w:spacing w:after="60" w:line="276" w:lineRule="auto"/>
        <w:rPr>
          <w:lang w:val="en-US"/>
        </w:rPr>
      </w:pPr>
      <w:r>
        <w:rPr>
          <w:lang w:val="en-US"/>
        </w:rPr>
        <w:t>Address: …………………………………………………………   Tel: ………………............................</w:t>
      </w:r>
    </w:p>
    <w:p w:rsidR="006F67C1" w:rsidRDefault="006F67C1" w:rsidP="006F67C1">
      <w:pPr>
        <w:pStyle w:val="Footer"/>
        <w:spacing w:after="60" w:line="276" w:lineRule="auto"/>
        <w:rPr>
          <w:lang w:val="en-US"/>
        </w:rPr>
      </w:pPr>
      <w:r>
        <w:rPr>
          <w:lang w:val="en-US"/>
        </w:rPr>
        <w:t>……………………………………………………………………  Fax:………………………………….</w:t>
      </w:r>
    </w:p>
    <w:p w:rsidR="006F67C1" w:rsidRDefault="006F67C1" w:rsidP="006F67C1">
      <w:pPr>
        <w:pStyle w:val="Footer"/>
        <w:spacing w:after="60" w:line="276" w:lineRule="auto"/>
        <w:rPr>
          <w:lang w:val="en-US"/>
        </w:rPr>
      </w:pPr>
      <w:r>
        <w:rPr>
          <w:lang w:val="en-US"/>
        </w:rPr>
        <w:t>……………………………………………………………………  Email:…..…………………………...</w:t>
      </w:r>
    </w:p>
    <w:p w:rsidR="006F67C1" w:rsidRDefault="006F67C1" w:rsidP="006F67C1">
      <w:pPr>
        <w:pStyle w:val="Footer"/>
        <w:spacing w:after="60" w:line="276" w:lineRule="auto"/>
      </w:pPr>
      <w:r>
        <w:rPr>
          <w:lang w:val="en-US"/>
        </w:rPr>
        <w:t xml:space="preserve">                                                                                                          Ref:…………………………………</w:t>
      </w:r>
    </w:p>
    <w:sectPr w:rsidR="006F67C1" w:rsidSect="006F67C1">
      <w:pgSz w:w="11907" w:h="16840" w:code="9"/>
      <w:pgMar w:top="851" w:right="1797" w:bottom="851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3ED" w:rsidRDefault="007C73ED" w:rsidP="002A6418">
      <w:r>
        <w:separator/>
      </w:r>
    </w:p>
  </w:endnote>
  <w:endnote w:type="continuationSeparator" w:id="0">
    <w:p w:rsidR="007C73ED" w:rsidRDefault="007C73ED" w:rsidP="002A6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3ED" w:rsidRDefault="007C73ED" w:rsidP="002A6418">
      <w:r>
        <w:separator/>
      </w:r>
    </w:p>
  </w:footnote>
  <w:footnote w:type="continuationSeparator" w:id="0">
    <w:p w:rsidR="007C73ED" w:rsidRDefault="007C73ED" w:rsidP="002A64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418"/>
    <w:rsid w:val="000102A8"/>
    <w:rsid w:val="002A6418"/>
    <w:rsid w:val="006F67C1"/>
    <w:rsid w:val="007C73ED"/>
    <w:rsid w:val="00892476"/>
    <w:rsid w:val="00F02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A990BA1-F3A8-42AA-90AB-E90BA1FCA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adjustRightInd w:val="0"/>
    </w:pPr>
    <w:rPr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semiHidden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A641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A6418"/>
    <w:rPr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2A641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A6418"/>
    <w:rPr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64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A6418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E3401321.dotm</Template>
  <TotalTime>1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48</vt:lpstr>
    </vt:vector>
  </TitlesOfParts>
  <Company>Justice Department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48</dc:title>
  <dc:subject/>
  <dc:creator>IT SERVICES</dc:creator>
  <cp:keywords/>
  <cp:lastModifiedBy>Guinane, Vicki</cp:lastModifiedBy>
  <cp:revision>2</cp:revision>
  <cp:lastPrinted>2013-02-07T05:12:00Z</cp:lastPrinted>
  <dcterms:created xsi:type="dcterms:W3CDTF">2019-04-10T06:39:00Z</dcterms:created>
  <dcterms:modified xsi:type="dcterms:W3CDTF">2019-04-10T06:39:00Z</dcterms:modified>
</cp:coreProperties>
</file>