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D0" w:rsidRDefault="00800ED0">
      <w:pPr>
        <w:jc w:val="center"/>
        <w:rPr>
          <w:b/>
          <w:bCs/>
          <w:szCs w:val="20"/>
        </w:rPr>
      </w:pPr>
      <w:bookmarkStart w:id="0" w:name="_Toc458505427"/>
      <w:bookmarkStart w:id="1" w:name="_GoBack"/>
      <w:bookmarkEnd w:id="1"/>
      <w:r>
        <w:rPr>
          <w:b/>
          <w:bCs/>
          <w:szCs w:val="20"/>
        </w:rPr>
        <w:t xml:space="preserve">Form </w:t>
      </w:r>
      <w:bookmarkEnd w:id="0"/>
      <w:r>
        <w:rPr>
          <w:b/>
          <w:bCs/>
          <w:szCs w:val="20"/>
        </w:rPr>
        <w:t>35</w:t>
      </w:r>
    </w:p>
    <w:p w:rsidR="00800ED0" w:rsidRDefault="00800ED0">
      <w:pPr>
        <w:jc w:val="center"/>
        <w:rPr>
          <w:szCs w:val="20"/>
        </w:rPr>
      </w:pPr>
    </w:p>
    <w:p w:rsidR="00800ED0" w:rsidRDefault="00800ED0">
      <w:pPr>
        <w:jc w:val="right"/>
        <w:rPr>
          <w:szCs w:val="20"/>
        </w:rPr>
      </w:pPr>
      <w:r>
        <w:rPr>
          <w:szCs w:val="20"/>
        </w:rPr>
        <w:t>Rule 476(4)</w:t>
      </w:r>
    </w:p>
    <w:p w:rsidR="00800ED0" w:rsidRDefault="00800ED0">
      <w:pPr>
        <w:jc w:val="center"/>
        <w:rPr>
          <w:b/>
          <w:bCs/>
          <w:szCs w:val="20"/>
        </w:rPr>
      </w:pPr>
    </w:p>
    <w:p w:rsidR="00800ED0" w:rsidRDefault="00800ED0">
      <w:pPr>
        <w:jc w:val="center"/>
        <w:rPr>
          <w:b/>
          <w:bCs/>
          <w:szCs w:val="20"/>
        </w:rPr>
      </w:pPr>
      <w:bookmarkStart w:id="2" w:name="_Toc458505428"/>
      <w:r>
        <w:rPr>
          <w:b/>
          <w:bCs/>
          <w:szCs w:val="20"/>
        </w:rPr>
        <w:t xml:space="preserve">ORDER FOR LETTER OF REQUEST TO JUDICIAL AUTHORITY OUT OF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szCs w:val="20"/>
            </w:rPr>
            <w:t>TASMANIA</w:t>
          </w:r>
        </w:smartTag>
      </w:smartTag>
      <w:bookmarkEnd w:id="2"/>
    </w:p>
    <w:p w:rsidR="00800ED0" w:rsidRDefault="00800ED0">
      <w:pPr>
        <w:jc w:val="center"/>
        <w:rPr>
          <w:b/>
          <w:bCs/>
          <w:szCs w:val="20"/>
        </w:rPr>
      </w:pPr>
    </w:p>
    <w:p w:rsidR="00800ED0" w:rsidRDefault="00800ED0">
      <w:pPr>
        <w:ind w:left="4320"/>
        <w:jc w:val="both"/>
        <w:rPr>
          <w:szCs w:val="20"/>
        </w:rPr>
      </w:pPr>
    </w:p>
    <w:p w:rsidR="00800ED0" w:rsidRDefault="00800ED0">
      <w:pPr>
        <w:rPr>
          <w:b/>
          <w:bCs/>
          <w:szCs w:val="20"/>
        </w:rPr>
      </w:pPr>
      <w:r>
        <w:rPr>
          <w:b/>
          <w:bCs/>
          <w:szCs w:val="20"/>
        </w:rPr>
        <w:t>ORDER</w:t>
      </w:r>
    </w:p>
    <w:p w:rsidR="00800ED0" w:rsidRDefault="00800ED0">
      <w:pPr>
        <w:rPr>
          <w:b/>
          <w:bCs/>
          <w:szCs w:val="20"/>
        </w:rPr>
      </w:pPr>
    </w:p>
    <w:p w:rsidR="00800ED0" w:rsidRDefault="00800ED0" w:rsidP="00016C21">
      <w:pPr>
        <w:ind w:left="4253" w:hanging="3533"/>
        <w:rPr>
          <w:i/>
          <w:iCs/>
          <w:szCs w:val="20"/>
        </w:rPr>
      </w:pPr>
      <w:r>
        <w:rPr>
          <w:b/>
          <w:bCs/>
          <w:szCs w:val="20"/>
        </w:rPr>
        <w:t xml:space="preserve">BEFORE – </w:t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szCs w:val="20"/>
        </w:rPr>
        <w:t>[</w:t>
      </w:r>
      <w:r>
        <w:rPr>
          <w:i/>
          <w:iCs/>
          <w:szCs w:val="20"/>
        </w:rPr>
        <w:t>eg. The Chief Justice the Honourable Justice</w:t>
      </w:r>
    </w:p>
    <w:p w:rsidR="00800ED0" w:rsidRDefault="00800ED0" w:rsidP="00016C21">
      <w:pPr>
        <w:ind w:left="4395"/>
        <w:rPr>
          <w:i/>
          <w:iCs/>
          <w:szCs w:val="20"/>
        </w:rPr>
      </w:pPr>
      <w:proofErr w:type="gramStart"/>
      <w:r>
        <w:rPr>
          <w:i/>
          <w:iCs/>
          <w:szCs w:val="20"/>
        </w:rPr>
        <w:t>or</w:t>
      </w:r>
      <w:proofErr w:type="gramEnd"/>
    </w:p>
    <w:p w:rsidR="00800ED0" w:rsidRDefault="00800ED0" w:rsidP="00016C21">
      <w:pPr>
        <w:ind w:left="4536" w:hanging="141"/>
        <w:rPr>
          <w:i/>
          <w:iCs/>
          <w:szCs w:val="20"/>
        </w:rPr>
      </w:pPr>
      <w:proofErr w:type="gramStart"/>
      <w:r>
        <w:rPr>
          <w:i/>
          <w:iCs/>
          <w:szCs w:val="20"/>
        </w:rPr>
        <w:t>the</w:t>
      </w:r>
      <w:proofErr w:type="gramEnd"/>
      <w:r>
        <w:rPr>
          <w:i/>
          <w:iCs/>
          <w:szCs w:val="20"/>
        </w:rPr>
        <w:t xml:space="preserve"> Honourable Justice </w:t>
      </w:r>
    </w:p>
    <w:p w:rsidR="00800ED0" w:rsidRDefault="00800ED0" w:rsidP="00016C21">
      <w:pPr>
        <w:ind w:left="4536" w:hanging="141"/>
        <w:rPr>
          <w:i/>
          <w:iCs/>
          <w:szCs w:val="20"/>
        </w:rPr>
      </w:pPr>
      <w:proofErr w:type="gramStart"/>
      <w:r>
        <w:rPr>
          <w:i/>
          <w:iCs/>
          <w:szCs w:val="20"/>
        </w:rPr>
        <w:t>or</w:t>
      </w:r>
      <w:proofErr w:type="gramEnd"/>
    </w:p>
    <w:p w:rsidR="00800ED0" w:rsidRDefault="00800ED0" w:rsidP="00016C21">
      <w:pPr>
        <w:ind w:left="4536" w:hanging="141"/>
        <w:rPr>
          <w:szCs w:val="20"/>
        </w:rPr>
      </w:pPr>
      <w:proofErr w:type="gramStart"/>
      <w:r>
        <w:rPr>
          <w:i/>
          <w:iCs/>
          <w:szCs w:val="20"/>
        </w:rPr>
        <w:t>the</w:t>
      </w:r>
      <w:proofErr w:type="gramEnd"/>
      <w:r>
        <w:rPr>
          <w:i/>
          <w:iCs/>
          <w:szCs w:val="20"/>
        </w:rPr>
        <w:t xml:space="preserve"> Honourable Associate Justice</w:t>
      </w:r>
      <w:r>
        <w:rPr>
          <w:szCs w:val="20"/>
        </w:rPr>
        <w:t>]</w:t>
      </w:r>
    </w:p>
    <w:p w:rsidR="00800ED0" w:rsidRDefault="00800ED0">
      <w:pPr>
        <w:ind w:left="4395"/>
        <w:jc w:val="both"/>
        <w:rPr>
          <w:szCs w:val="20"/>
        </w:rPr>
      </w:pPr>
    </w:p>
    <w:p w:rsidR="00800ED0" w:rsidRDefault="00800ED0">
      <w:pPr>
        <w:ind w:left="2880" w:hanging="2160"/>
        <w:jc w:val="both"/>
        <w:rPr>
          <w:szCs w:val="20"/>
        </w:rPr>
      </w:pPr>
    </w:p>
    <w:p w:rsidR="00800ED0" w:rsidRDefault="00800ED0">
      <w:pPr>
        <w:ind w:left="2880" w:hanging="2160"/>
        <w:jc w:val="both"/>
        <w:rPr>
          <w:b/>
          <w:bCs/>
          <w:szCs w:val="20"/>
        </w:rPr>
      </w:pPr>
      <w:r>
        <w:rPr>
          <w:b/>
          <w:bCs/>
          <w:szCs w:val="20"/>
        </w:rPr>
        <w:t>DATE MADE –</w:t>
      </w:r>
    </w:p>
    <w:p w:rsidR="00800ED0" w:rsidRDefault="00800ED0">
      <w:pPr>
        <w:ind w:left="2880" w:hanging="2160"/>
        <w:jc w:val="both"/>
        <w:rPr>
          <w:b/>
          <w:bCs/>
          <w:szCs w:val="20"/>
        </w:rPr>
      </w:pPr>
    </w:p>
    <w:p w:rsidR="00800ED0" w:rsidRDefault="00800ED0" w:rsidP="00016C21">
      <w:pPr>
        <w:ind w:left="4320" w:hanging="3600"/>
        <w:rPr>
          <w:szCs w:val="20"/>
        </w:rPr>
      </w:pPr>
      <w:r>
        <w:rPr>
          <w:b/>
          <w:bCs/>
          <w:szCs w:val="20"/>
        </w:rPr>
        <w:t xml:space="preserve">ORIGINATING PROCESS – </w:t>
      </w:r>
      <w:r>
        <w:rPr>
          <w:b/>
          <w:bCs/>
          <w:szCs w:val="20"/>
        </w:rPr>
        <w:tab/>
      </w:r>
      <w:r>
        <w:rPr>
          <w:szCs w:val="20"/>
        </w:rPr>
        <w:t>[</w:t>
      </w:r>
      <w:r>
        <w:rPr>
          <w:i/>
          <w:iCs/>
          <w:szCs w:val="20"/>
        </w:rPr>
        <w:t xml:space="preserve">eg. Writ </w:t>
      </w:r>
      <w:proofErr w:type="gramStart"/>
      <w:r>
        <w:rPr>
          <w:i/>
          <w:iCs/>
          <w:szCs w:val="20"/>
        </w:rPr>
        <w:t>filed  20</w:t>
      </w:r>
      <w:proofErr w:type="gramEnd"/>
      <w:r>
        <w:rPr>
          <w:i/>
          <w:iCs/>
          <w:szCs w:val="20"/>
        </w:rPr>
        <w:t xml:space="preserve"> or Originating Application filed </w:t>
      </w:r>
      <w:r>
        <w:rPr>
          <w:i/>
          <w:iCs/>
          <w:szCs w:val="20"/>
        </w:rPr>
        <w:tab/>
        <w:t>20</w:t>
      </w:r>
      <w:r>
        <w:rPr>
          <w:i/>
          <w:iCs/>
          <w:szCs w:val="20"/>
        </w:rPr>
        <w:tab/>
      </w:r>
      <w:r>
        <w:rPr>
          <w:szCs w:val="20"/>
        </w:rPr>
        <w:t>]</w:t>
      </w:r>
    </w:p>
    <w:p w:rsidR="00800ED0" w:rsidRDefault="00800ED0">
      <w:pPr>
        <w:rPr>
          <w:szCs w:val="20"/>
        </w:rPr>
      </w:pPr>
    </w:p>
    <w:p w:rsidR="00800ED0" w:rsidRDefault="00800ED0" w:rsidP="00016C21">
      <w:pPr>
        <w:ind w:left="4320" w:hanging="3600"/>
        <w:jc w:val="both"/>
        <w:rPr>
          <w:szCs w:val="20"/>
        </w:rPr>
      </w:pPr>
      <w:r>
        <w:rPr>
          <w:b/>
          <w:bCs/>
          <w:szCs w:val="20"/>
        </w:rPr>
        <w:t xml:space="preserve">HOW OBTAINED – </w:t>
      </w:r>
      <w:r>
        <w:rPr>
          <w:b/>
          <w:bCs/>
          <w:szCs w:val="20"/>
        </w:rPr>
        <w:tab/>
      </w:r>
      <w:r>
        <w:rPr>
          <w:szCs w:val="20"/>
        </w:rPr>
        <w:t>[</w:t>
      </w:r>
      <w:r>
        <w:rPr>
          <w:i/>
          <w:iCs/>
          <w:szCs w:val="20"/>
        </w:rPr>
        <w:t xml:space="preserve">eg. on the hearing of the Originating Application or of the interlocutory application filed by the plaintiff on </w:t>
      </w:r>
      <w:r>
        <w:rPr>
          <w:i/>
          <w:iCs/>
          <w:szCs w:val="20"/>
        </w:rPr>
        <w:tab/>
        <w:t xml:space="preserve"> 20</w:t>
      </w:r>
      <w:r>
        <w:rPr>
          <w:i/>
          <w:iCs/>
          <w:szCs w:val="20"/>
        </w:rPr>
        <w:tab/>
      </w:r>
      <w:r>
        <w:rPr>
          <w:szCs w:val="20"/>
        </w:rPr>
        <w:t>]</w:t>
      </w:r>
    </w:p>
    <w:p w:rsidR="00800ED0" w:rsidRDefault="00800ED0">
      <w:pPr>
        <w:ind w:left="2880" w:hanging="2880"/>
        <w:rPr>
          <w:szCs w:val="20"/>
        </w:rPr>
      </w:pPr>
    </w:p>
    <w:p w:rsidR="00800ED0" w:rsidRPr="00016C21" w:rsidRDefault="00800ED0" w:rsidP="00016C21">
      <w:pPr>
        <w:ind w:left="4320" w:hanging="3600"/>
        <w:jc w:val="both"/>
        <w:rPr>
          <w:i/>
          <w:iCs/>
          <w:szCs w:val="20"/>
        </w:rPr>
      </w:pPr>
      <w:r>
        <w:rPr>
          <w:b/>
          <w:bCs/>
          <w:szCs w:val="20"/>
        </w:rPr>
        <w:t xml:space="preserve">OTHER MATTERS – </w:t>
      </w:r>
      <w:r>
        <w:rPr>
          <w:b/>
          <w:bCs/>
          <w:szCs w:val="20"/>
        </w:rPr>
        <w:tab/>
      </w:r>
      <w:r>
        <w:rPr>
          <w:szCs w:val="20"/>
        </w:rPr>
        <w:t>[</w:t>
      </w:r>
      <w:r>
        <w:rPr>
          <w:i/>
          <w:iCs/>
          <w:szCs w:val="20"/>
        </w:rPr>
        <w:t>State any undertaking of a party or oth</w:t>
      </w:r>
      <w:r w:rsidR="00016C21">
        <w:rPr>
          <w:i/>
          <w:iCs/>
          <w:szCs w:val="20"/>
        </w:rPr>
        <w:t xml:space="preserve">er matters as directed by the </w:t>
      </w:r>
      <w:r>
        <w:rPr>
          <w:i/>
          <w:iCs/>
          <w:szCs w:val="20"/>
        </w:rPr>
        <w:t>Court</w:t>
      </w:r>
      <w:r>
        <w:rPr>
          <w:szCs w:val="20"/>
        </w:rPr>
        <w:t>]</w:t>
      </w:r>
    </w:p>
    <w:p w:rsidR="00800ED0" w:rsidRDefault="00800ED0">
      <w:pPr>
        <w:rPr>
          <w:szCs w:val="20"/>
        </w:rPr>
      </w:pPr>
    </w:p>
    <w:p w:rsidR="00800ED0" w:rsidRDefault="00800ED0">
      <w:pPr>
        <w:rPr>
          <w:szCs w:val="20"/>
        </w:rPr>
      </w:pPr>
      <w:r>
        <w:rPr>
          <w:szCs w:val="20"/>
        </w:rPr>
        <w:t>THE COURT ORDERS THAT –</w:t>
      </w:r>
    </w:p>
    <w:p w:rsidR="00800ED0" w:rsidRDefault="00800ED0">
      <w:pPr>
        <w:rPr>
          <w:szCs w:val="20"/>
        </w:rPr>
      </w:pPr>
    </w:p>
    <w:p w:rsidR="00800ED0" w:rsidRDefault="00800ED0">
      <w:pPr>
        <w:ind w:left="720" w:hanging="720"/>
        <w:jc w:val="both"/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>A letter of request issue directed to the proper judicial authority for the examination of the following witnesses, namely:</w:t>
      </w:r>
    </w:p>
    <w:p w:rsidR="00800ED0" w:rsidRDefault="00800ED0">
      <w:pPr>
        <w:rPr>
          <w:szCs w:val="20"/>
        </w:rPr>
      </w:pPr>
    </w:p>
    <w:p w:rsidR="00800ED0" w:rsidRDefault="00800ED0">
      <w:pPr>
        <w:rPr>
          <w:szCs w:val="20"/>
        </w:rPr>
      </w:pPr>
      <w:r>
        <w:rPr>
          <w:szCs w:val="20"/>
        </w:rPr>
        <w:t>[</w:t>
      </w:r>
      <w:proofErr w:type="gramStart"/>
      <w:r>
        <w:rPr>
          <w:i/>
          <w:iCs/>
          <w:szCs w:val="20"/>
        </w:rPr>
        <w:t>name</w:t>
      </w:r>
      <w:proofErr w:type="gramEnd"/>
      <w:r>
        <w:rPr>
          <w:szCs w:val="20"/>
        </w:rPr>
        <w:t>] of [</w:t>
      </w:r>
      <w:r>
        <w:rPr>
          <w:i/>
          <w:iCs/>
          <w:szCs w:val="20"/>
        </w:rPr>
        <w:t>address</w:t>
      </w:r>
      <w:r>
        <w:rPr>
          <w:szCs w:val="20"/>
        </w:rPr>
        <w:t>]</w:t>
      </w:r>
    </w:p>
    <w:p w:rsidR="00800ED0" w:rsidRDefault="00800ED0">
      <w:pPr>
        <w:rPr>
          <w:szCs w:val="20"/>
        </w:rPr>
      </w:pPr>
      <w:r>
        <w:rPr>
          <w:szCs w:val="20"/>
        </w:rPr>
        <w:t>[</w:t>
      </w:r>
      <w:proofErr w:type="gramStart"/>
      <w:r>
        <w:rPr>
          <w:i/>
          <w:iCs/>
          <w:szCs w:val="20"/>
        </w:rPr>
        <w:t>name</w:t>
      </w:r>
      <w:proofErr w:type="gramEnd"/>
      <w:r>
        <w:rPr>
          <w:szCs w:val="20"/>
        </w:rPr>
        <w:t>] of [</w:t>
      </w:r>
      <w:r>
        <w:rPr>
          <w:i/>
          <w:iCs/>
          <w:szCs w:val="20"/>
        </w:rPr>
        <w:t>address</w:t>
      </w:r>
      <w:r>
        <w:rPr>
          <w:szCs w:val="20"/>
        </w:rPr>
        <w:t>]</w:t>
      </w:r>
    </w:p>
    <w:p w:rsidR="00800ED0" w:rsidRDefault="00800ED0">
      <w:pPr>
        <w:rPr>
          <w:szCs w:val="20"/>
        </w:rPr>
      </w:pPr>
    </w:p>
    <w:p w:rsidR="00800ED0" w:rsidRDefault="00800ED0">
      <w:pPr>
        <w:ind w:left="720" w:hanging="720"/>
        <w:jc w:val="both"/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  <w:t>The depositions taken of the examination be filed in the Principal Registry [</w:t>
      </w:r>
      <w:r>
        <w:rPr>
          <w:i/>
          <w:iCs/>
          <w:szCs w:val="20"/>
        </w:rPr>
        <w:t xml:space="preserve">or as the case may </w:t>
      </w:r>
      <w:proofErr w:type="gramStart"/>
      <w:r>
        <w:rPr>
          <w:i/>
          <w:iCs/>
          <w:szCs w:val="20"/>
        </w:rPr>
        <w:t>be</w:t>
      </w:r>
      <w:proofErr w:type="gramEnd"/>
      <w:r>
        <w:rPr>
          <w:szCs w:val="20"/>
        </w:rPr>
        <w:t>].</w:t>
      </w:r>
    </w:p>
    <w:p w:rsidR="00800ED0" w:rsidRDefault="00800ED0">
      <w:pPr>
        <w:rPr>
          <w:szCs w:val="20"/>
        </w:rPr>
      </w:pPr>
    </w:p>
    <w:p w:rsidR="00800ED0" w:rsidRDefault="00800ED0">
      <w:pPr>
        <w:ind w:left="720" w:hanging="720"/>
        <w:jc w:val="both"/>
        <w:rPr>
          <w:szCs w:val="20"/>
        </w:rPr>
      </w:pPr>
      <w:r>
        <w:rPr>
          <w:szCs w:val="20"/>
        </w:rPr>
        <w:t>3.</w:t>
      </w:r>
      <w:r>
        <w:rPr>
          <w:szCs w:val="20"/>
        </w:rPr>
        <w:tab/>
        <w:t>The trial of the action [</w:t>
      </w:r>
      <w:r>
        <w:rPr>
          <w:i/>
          <w:iCs/>
          <w:szCs w:val="20"/>
        </w:rPr>
        <w:t>or the hearing of the application</w:t>
      </w:r>
      <w:r>
        <w:rPr>
          <w:szCs w:val="20"/>
        </w:rPr>
        <w:t>] be stayed until the depositions are filed or further order.</w:t>
      </w:r>
    </w:p>
    <w:p w:rsidR="00800ED0" w:rsidRDefault="00800ED0">
      <w:pPr>
        <w:jc w:val="both"/>
        <w:rPr>
          <w:szCs w:val="20"/>
        </w:rPr>
      </w:pPr>
    </w:p>
    <w:p w:rsidR="00800ED0" w:rsidRDefault="00800ED0">
      <w:pPr>
        <w:ind w:left="720" w:hanging="720"/>
        <w:jc w:val="both"/>
        <w:rPr>
          <w:szCs w:val="20"/>
        </w:rPr>
      </w:pPr>
      <w:r>
        <w:rPr>
          <w:szCs w:val="20"/>
        </w:rPr>
        <w:t>4.</w:t>
      </w:r>
      <w:r>
        <w:rPr>
          <w:szCs w:val="20"/>
        </w:rPr>
        <w:tab/>
        <w:t>The costs of this application and of the letter of request and examination be costs in the cause.</w:t>
      </w:r>
    </w:p>
    <w:p w:rsidR="00800ED0" w:rsidRDefault="00800ED0"/>
    <w:sectPr w:rsidR="00800ED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D0"/>
    <w:rsid w:val="00016C21"/>
    <w:rsid w:val="00320A1F"/>
    <w:rsid w:val="0080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15B6F-7976-4B30-A6E1-4B621C91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35</vt:lpstr>
    </vt:vector>
  </TitlesOfParts>
  <Company>Justice Department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35</dc:title>
  <dc:subject/>
  <dc:creator>IT SERVICES</dc:creator>
  <cp:keywords/>
  <dc:description/>
  <cp:lastModifiedBy>Guinane, Vicki</cp:lastModifiedBy>
  <cp:revision>2</cp:revision>
  <dcterms:created xsi:type="dcterms:W3CDTF">2019-04-10T06:30:00Z</dcterms:created>
  <dcterms:modified xsi:type="dcterms:W3CDTF">2019-04-10T06:30:00Z</dcterms:modified>
</cp:coreProperties>
</file>